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943"/>
        <w:gridCol w:w="2921"/>
        <w:gridCol w:w="3117"/>
        <w:gridCol w:w="3157"/>
        <w:gridCol w:w="2327"/>
      </w:tblGrid>
      <w:tr w:rsidR="00EC24EA" w:rsidTr="00EC24E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EC24EA" w:rsidTr="00EC24E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Spor Yöneticiliği Bölümü 1. Sınıf (Y1)</w:t>
            </w: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9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10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10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116 Step-Aerobik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 xml:space="preserve">SEÇ 118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SYB 100 Genel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116 Step-Aerobik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 xml:space="preserve">SEÇ 118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SYB 100 Genel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104 Fiziksel Uygunluk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116 Step-Aerobik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 xml:space="preserve">SEÇ 118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SYB 100 Genel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104 Fiziksel Uygunluk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6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5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1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3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76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102 İşletmeye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102 İşletmeye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106 Spor Tarihi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108 Spor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24EA" w:rsidTr="00EC24EA"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106 Spor Tarihi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108 Spor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C24EA" w:rsidRDefault="00EC24EA">
      <w:pPr>
        <w:rPr>
          <w:rStyle w:val="footertext1"/>
          <w:rFonts w:eastAsia="Times New Roman"/>
          <w:b/>
          <w:bCs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17:27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933AE0" w:rsidRDefault="00933AE0">
      <w:pPr>
        <w:rPr>
          <w:rStyle w:val="footertext1"/>
          <w:rFonts w:eastAsia="Times New Roman"/>
          <w:b/>
          <w:bCs/>
        </w:rPr>
      </w:pPr>
    </w:p>
    <w:p w:rsidR="00933AE0" w:rsidRDefault="00933AE0">
      <w:pPr>
        <w:rPr>
          <w:rFonts w:ascii="Arial" w:eastAsia="Times New Roman" w:hAnsi="Arial" w:cs="Arial"/>
          <w:sz w:val="18"/>
          <w:szCs w:val="18"/>
        </w:rPr>
      </w:pPr>
    </w:p>
    <w:p w:rsidR="00EC24EA" w:rsidRDefault="00EC24EA" w:rsidP="00EC24EA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3130"/>
        <w:gridCol w:w="2946"/>
        <w:gridCol w:w="3117"/>
        <w:gridCol w:w="2829"/>
        <w:gridCol w:w="2483"/>
      </w:tblGrid>
      <w:tr w:rsidR="00EC24EA" w:rsidRPr="00C80C59" w:rsidTr="00EC24EA">
        <w:trPr>
          <w:divId w:val="38569042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C80C59">
              <w:rPr>
                <w:rStyle w:val="titletext1"/>
                <w:rFonts w:eastAsia="Times New Roman"/>
                <w:sz w:val="16"/>
              </w:rPr>
              <w:lastRenderedPageBreak/>
              <w:t>T.C. Erciyes Üniversitesi Spor Bilimleri Fakültesi</w:t>
            </w:r>
            <w:r w:rsidRPr="00C80C59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br/>
            </w:r>
            <w:r w:rsidRPr="00C80C59">
              <w:rPr>
                <w:rStyle w:val="titletext1"/>
                <w:rFonts w:eastAsia="Times New Roman"/>
                <w:sz w:val="16"/>
              </w:rPr>
              <w:t>2023-2024 Eğitim Öğretim Yılı BAHAR Dönemi Haftalık Ders Programı</w:t>
            </w:r>
          </w:p>
        </w:tc>
      </w:tr>
      <w:tr w:rsidR="00EC24EA" w:rsidRPr="00C80C59" w:rsidTr="00EC24EA">
        <w:trPr>
          <w:divId w:val="38569042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subtitletext1"/>
                <w:rFonts w:eastAsia="Times New Roman"/>
                <w:sz w:val="16"/>
              </w:rPr>
              <w:t>Spor Yöneticiliği Bölümü 2. Sınıf (Y2)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6"/>
              </w:rPr>
              <w:t>Pazartesi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6"/>
              </w:rPr>
              <w:t>Salı</w:t>
            </w:r>
          </w:p>
        </w:tc>
        <w:tc>
          <w:tcPr>
            <w:tcW w:w="10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6"/>
              </w:rPr>
              <w:t>Çarşamba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6"/>
              </w:rPr>
              <w:t>Perşembe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6"/>
              </w:rPr>
              <w:t>Cuma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08:00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08:50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SEÇ 218 Basketbol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AB (Basketbol)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09:00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09:50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204 İlk Yardım ve Spor Masajı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Doç. Dr. Mehmet Behzat TURAN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BBS (Masaj)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204 İlk Yardım ve Spor Masajı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Ayşegül AYAZ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BBS (Masaj)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SEÇ 218 Basketbol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AB (Basketbol)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SEÇ 220 Hentbol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Ayşegül AYAZ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AB (Hentbol)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10:00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10:50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 xml:space="preserve">SYB 202 Spor Felsefesi ve 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Olimpizm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210 Sporda İstatistik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Prof. Dr. Nazmi SARITAŞ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204 İlk Yardım ve Spor Masajı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Doç. Dr. Mehmet Behzat TURAN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BBS (Masaj)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204 İlk Yardım ve Spor Masajı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Ayşegül AYAZ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BBS (Masaj)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SEÇ 218 Basketbol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AB (Basketbol)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SEÇ 220 Hentbol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Ayşegül AYAZ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AB (Hentbol)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11:00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11:50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 xml:space="preserve">SYB 202 Spor Felsefesi ve 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Olimpizm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210 Sporda İstatistik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Prof. Dr. Nazmi SARITAŞ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204 İlk Yardım ve Spor Masajı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Doç. Dr. Mehmet Behzat TURAN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BBS (Masaj)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204 İlk Yardım ve Spor Masajı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Ayşegül AYAZ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BBS (Masaj)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SEÇ 220 Hentbol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Ayşegül AYAZ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AB (Hentbol)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12:00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13:00</w:t>
            </w:r>
          </w:p>
        </w:tc>
        <w:tc>
          <w:tcPr>
            <w:tcW w:w="102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96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101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92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81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13:00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13:50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212 Spor Organizasyonları Yönetimi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214 Temel Bilgi Teknolojisi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Doç. Dr. Emre ŞİMŞEK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206 Kariyer Yönetimi ve Girişimcilik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200 Kamu Yönetimi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Prof. Dr. Aydoğan SOYGÜDEN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14:00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14:50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212 Spor Organizasyonları Yönetimi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214 Temel Bilgi Teknolojisi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Doç. Dr. Emre ŞİMŞEK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206 Kariyer Yönetimi ve Girişimcilik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208 Sporda Medya ve Basın İlişkileri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200 Kamu Yönetimi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Prof. Dr. Aydoğan SOYGÜDEN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15:00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15:50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SYB 208 Sporda Medya ve Basın İlişkileri</w:t>
            </w:r>
            <w:r w:rsidRPr="00C80C59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6"/>
              </w:rPr>
              <w:t>)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6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6"/>
              </w:rPr>
              <w:t>D-Z02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C24EA" w:rsidRPr="00C80C59" w:rsidTr="00EC24EA">
        <w:trPr>
          <w:divId w:val="385690425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6"/>
              </w:rPr>
              <w:t>16:00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6"/>
              </w:rPr>
              <w:t>16:50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</w:tbl>
    <w:p w:rsidR="00EC24EA" w:rsidRDefault="00EC24EA">
      <w:pPr>
        <w:divId w:val="385690425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17:27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EC24EA" w:rsidRDefault="00EC24EA" w:rsidP="00EC24EA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188"/>
        <w:gridCol w:w="3212"/>
        <w:gridCol w:w="3215"/>
        <w:gridCol w:w="2459"/>
        <w:gridCol w:w="2422"/>
      </w:tblGrid>
      <w:tr w:rsidR="00EC24EA" w:rsidTr="00EC24EA">
        <w:trPr>
          <w:divId w:val="59004229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lastRenderedPageBreak/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EC24EA" w:rsidTr="00EC24EA">
        <w:trPr>
          <w:divId w:val="59004229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Spor Yöneticiliği Bölümü 3. Sınıf (Y3)</w:t>
            </w: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10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10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8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7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302 Spor Pazarlaması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302 Spor Pazarlaması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300 Sporda İnsan Kaynakları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306 Spor Sponsorluğu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314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308 Uluslararası Spor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300 Sporda İnsan Kaynakları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306 Spor Sponsorluğu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314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310 Stratejik Yöntem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308 Uluslararası Spor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300 Sporda İnsan Kaynakları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314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310 Stratejik Yöntem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104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5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0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79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330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322 Halk Oyunları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(Halkoyunları)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304 Sporda Örgütsel Davranış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Futsal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330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322 Halk Oyunları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(Halkoyunları)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304 Sporda Örgütsel Davranış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Futsal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330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322 Halk Oyunları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(Halkoyunları)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24EA" w:rsidTr="00EC24EA">
        <w:trPr>
          <w:divId w:val="590042297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Futsal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Default="00EC24EA" w:rsidP="00EC24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C24EA" w:rsidRDefault="00EC24EA">
      <w:pPr>
        <w:divId w:val="590042297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17:27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EC24EA" w:rsidRDefault="00EC24EA" w:rsidP="00EC24EA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906"/>
        <w:gridCol w:w="2906"/>
        <w:gridCol w:w="2906"/>
        <w:gridCol w:w="2906"/>
        <w:gridCol w:w="2912"/>
      </w:tblGrid>
      <w:tr w:rsidR="00EC24EA" w:rsidRPr="00C80C59" w:rsidTr="00EC24EA">
        <w:trPr>
          <w:divId w:val="109100429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C80C59">
              <w:rPr>
                <w:rStyle w:val="titletext1"/>
                <w:rFonts w:eastAsia="Times New Roman"/>
                <w:sz w:val="14"/>
              </w:rPr>
              <w:lastRenderedPageBreak/>
              <w:t>T.C. Erciyes Üniversitesi Spor Bilimleri Fakültesi</w:t>
            </w:r>
            <w:r w:rsidRPr="00C80C59">
              <w:rPr>
                <w:rFonts w:ascii="Arial" w:eastAsia="Times New Roman" w:hAnsi="Arial" w:cs="Arial"/>
                <w:b/>
                <w:bCs/>
                <w:sz w:val="14"/>
                <w:szCs w:val="21"/>
              </w:rPr>
              <w:br/>
            </w:r>
            <w:r w:rsidRPr="00C80C59">
              <w:rPr>
                <w:rStyle w:val="titletext1"/>
                <w:rFonts w:eastAsia="Times New Roman"/>
                <w:sz w:val="14"/>
              </w:rPr>
              <w:t>2023-2024 Eğitim Öğretim Yılı BAHAR Dönemi Haftalık Ders Programı</w:t>
            </w:r>
          </w:p>
        </w:tc>
      </w:tr>
      <w:tr w:rsidR="00EC24EA" w:rsidRPr="00C80C59" w:rsidTr="00EC24EA">
        <w:trPr>
          <w:divId w:val="109100429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subtitletext1"/>
                <w:rFonts w:eastAsia="Times New Roman"/>
                <w:sz w:val="14"/>
              </w:rPr>
              <w:t>Spor Yöneticiliği Bölümü 4. Sınıf (Y4)</w:t>
            </w: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4"/>
              </w:rPr>
              <w:t>Pazartesi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4"/>
              </w:rPr>
              <w:t>Salı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4"/>
              </w:rPr>
              <w:t>Çarşamba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4"/>
              </w:rPr>
              <w:t>Perşembe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lumnheadertext1"/>
                <w:rFonts w:eastAsia="Times New Roman"/>
                <w:sz w:val="14"/>
              </w:rPr>
              <w:t>Cuma</w:t>
            </w: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08:00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08:50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 xml:space="preserve">PFD 404 Öğretmenlik 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Uyglaması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PFD 404 Öğretmenlik Uygulaması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 xml:space="preserve">SEÇ 412 Sporda 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Fair</w:t>
            </w:r>
            <w:proofErr w:type="spellEnd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 xml:space="preserve"> Play Eğitimi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SEÇ 416 Türk Spor Yönetiminin İdari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Kenan KOÇ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D-Z07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09:00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09:50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400 Spor Kulüplerinin Yönetim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404 Bağımsız Spor Federasyonlarının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 xml:space="preserve">SEÇ 412 Sporda 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Fair</w:t>
            </w:r>
            <w:proofErr w:type="spellEnd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 xml:space="preserve"> Play Eğitimi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SEÇ 416 Türk Spor Yönetiminin İdari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Kenan KOÇ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D-Z07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D-Z07</w:t>
            </w: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10:00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10:50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400 Spor Kulüplerinin Yönetim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404 Bağımsız Spor Federasyonlarının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 xml:space="preserve">SEÇ 412 Sporda 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Fair</w:t>
            </w:r>
            <w:proofErr w:type="spellEnd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 xml:space="preserve"> Play Eğitimi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Gör. Hacer YAVUZ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SEÇ 416 Türk Spor Yönetiminin İdari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Kenan KOÇ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D-Z07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D-Z07</w:t>
            </w: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11:00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11:50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400 Spor Kulüplerinin Yönetim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404 Bağımsız Spor Federasyonlarının Yapısı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D-Z07</w:t>
            </w: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12:00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13:00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13:00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13:50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14:00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14:50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bookmarkStart w:id="0" w:name="_GoBack"/>
            <w:bookmarkEnd w:id="0"/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SEÇ 414 Spor Örgütlerinde Çatışma Yönetimi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402 Sporda Toplam Kalite Yönetimi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15:00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15:50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SEÇ 414 Spor Örgütlerinde Çatışma Yönetimi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402 Sporda Toplam Kalite Yönetimi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</w:tr>
      <w:tr w:rsidR="00EC24EA" w:rsidRPr="00C80C59" w:rsidTr="00EC24EA">
        <w:trPr>
          <w:divId w:val="109100429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C80C59">
              <w:rPr>
                <w:rStyle w:val="rowheadertext1"/>
                <w:rFonts w:eastAsia="Times New Roman"/>
                <w:sz w:val="14"/>
              </w:rPr>
              <w:t>16:00</w:t>
            </w:r>
            <w:proofErr w:type="gramEnd"/>
            <w:r w:rsidRPr="00C80C59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C80C59">
              <w:rPr>
                <w:rStyle w:val="rowheadertext1"/>
                <w:rFonts w:eastAsia="Times New Roman"/>
                <w:sz w:val="14"/>
              </w:rPr>
              <w:t>16:50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SEÇ 414 Spor Örgütlerinde Çatışma Yönetimi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24EA" w:rsidRPr="00C80C59" w:rsidRDefault="00EC24EA" w:rsidP="00EC24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SYB 402 Sporda Toplam Kalite Yönetimi</w:t>
            </w:r>
            <w:r w:rsidRPr="00C80C59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C80C59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C80C59">
              <w:rPr>
                <w:rStyle w:val="coursetext1"/>
                <w:rFonts w:eastAsia="Times New Roman"/>
                <w:sz w:val="14"/>
              </w:rPr>
              <w:t>)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C80C59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C80C59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</w:tr>
    </w:tbl>
    <w:p w:rsidR="00EC24EA" w:rsidRDefault="00EC24EA">
      <w:pPr>
        <w:divId w:val="1091004297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17:27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626A01" w:rsidRDefault="00626A01" w:rsidP="00EC24EA">
      <w:pPr>
        <w:spacing w:after="0" w:line="240" w:lineRule="auto"/>
      </w:pPr>
    </w:p>
    <w:sectPr w:rsidR="00626A01" w:rsidSect="00933AE0">
      <w:pgSz w:w="16839" w:h="11907" w:orient="landscape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A"/>
    <w:rsid w:val="00626A01"/>
    <w:rsid w:val="00933AE0"/>
    <w:rsid w:val="00C80C59"/>
    <w:rsid w:val="00E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0162-759D-4230-B4DA-35C8424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1">
    <w:name w:val="title_text1"/>
    <w:basedOn w:val="DefaultParagraphFont"/>
    <w:rsid w:val="00EC24EA"/>
    <w:rPr>
      <w:rFonts w:ascii="Arial" w:hAnsi="Arial" w:cs="Arial" w:hint="default"/>
      <w:b/>
      <w:bCs/>
      <w:sz w:val="21"/>
      <w:szCs w:val="21"/>
    </w:rPr>
  </w:style>
  <w:style w:type="character" w:customStyle="1" w:styleId="subtitletext1">
    <w:name w:val="subtitle_text1"/>
    <w:basedOn w:val="DefaultParagraphFont"/>
    <w:rsid w:val="00EC24EA"/>
    <w:rPr>
      <w:rFonts w:ascii="Arial" w:hAnsi="Arial" w:cs="Arial" w:hint="default"/>
      <w:b/>
      <w:bCs/>
      <w:sz w:val="18"/>
      <w:szCs w:val="18"/>
    </w:rPr>
  </w:style>
  <w:style w:type="character" w:customStyle="1" w:styleId="columnheadertext1">
    <w:name w:val="column_header_text1"/>
    <w:basedOn w:val="DefaultParagraphFont"/>
    <w:rsid w:val="00EC24EA"/>
    <w:rPr>
      <w:rFonts w:ascii="Arial" w:hAnsi="Arial" w:cs="Arial" w:hint="default"/>
      <w:b/>
      <w:bCs/>
      <w:sz w:val="18"/>
      <w:szCs w:val="18"/>
    </w:rPr>
  </w:style>
  <w:style w:type="character" w:customStyle="1" w:styleId="rowheadertext1">
    <w:name w:val="row_header_text1"/>
    <w:basedOn w:val="DefaultParagraphFont"/>
    <w:rsid w:val="00EC24EA"/>
    <w:rPr>
      <w:rFonts w:ascii="Arial" w:hAnsi="Arial" w:cs="Arial" w:hint="default"/>
      <w:b/>
      <w:bCs/>
      <w:sz w:val="18"/>
      <w:szCs w:val="18"/>
    </w:rPr>
  </w:style>
  <w:style w:type="character" w:customStyle="1" w:styleId="coursetext1">
    <w:name w:val="course_text1"/>
    <w:basedOn w:val="DefaultParagraphFont"/>
    <w:rsid w:val="00EC24EA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lecturertext1">
    <w:name w:val="lecturer_text1"/>
    <w:basedOn w:val="DefaultParagraphFont"/>
    <w:rsid w:val="00EC24EA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classroomtext1">
    <w:name w:val="classroom_text1"/>
    <w:basedOn w:val="DefaultParagraphFont"/>
    <w:rsid w:val="00EC24EA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breaktext1">
    <w:name w:val="break_text1"/>
    <w:basedOn w:val="DefaultParagraphFont"/>
    <w:rsid w:val="00EC24EA"/>
    <w:rPr>
      <w:rFonts w:ascii="Arial" w:hAnsi="Arial" w:cs="Arial" w:hint="default"/>
      <w:b w:val="0"/>
      <w:bCs w:val="0"/>
      <w:i/>
      <w:iCs/>
      <w:sz w:val="17"/>
      <w:szCs w:val="17"/>
    </w:rPr>
  </w:style>
  <w:style w:type="character" w:customStyle="1" w:styleId="footertext1">
    <w:name w:val="footer_text1"/>
    <w:basedOn w:val="DefaultParagraphFont"/>
    <w:rsid w:val="00EC24EA"/>
    <w:rPr>
      <w:rFonts w:ascii="Arial" w:hAnsi="Arial" w:cs="Arial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Spbf2</cp:lastModifiedBy>
  <cp:revision>3</cp:revision>
  <dcterms:created xsi:type="dcterms:W3CDTF">2024-02-21T14:27:00Z</dcterms:created>
  <dcterms:modified xsi:type="dcterms:W3CDTF">2024-02-22T09:45:00Z</dcterms:modified>
</cp:coreProperties>
</file>